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</w:tblGrid>
      <w:tr w:rsidR="0091177F" w:rsidRPr="004B31FE" w14:paraId="2647A8C4" w14:textId="77777777" w:rsidTr="0091177F">
        <w:trPr>
          <w:trHeight w:val="64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697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31FE">
              <w:rPr>
                <w:rFonts w:ascii="Times New Roman" w:hAnsi="Times New Roman" w:cs="Times New Roman"/>
                <w:lang w:eastAsia="en-US"/>
              </w:rPr>
              <w:t xml:space="preserve">ΓΕΝΙΚΗ ΔΙΕΥΘΥΝΣΗ ΟΙΚΟΝΟΜΙΚΩΝ ΥΠΗΡΕΣΙΩΝ &amp; ΦΟΙΤΗΤΙΚΗΣ ΜΕΡΙΜΝΑΣ </w:t>
            </w:r>
          </w:p>
          <w:p w14:paraId="64D709BE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B31F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ΔΙΕΥΘΥΝΣΗ ΟΙΚΟΝΟΜΙΚΩΝ ΥΠΗΡΕΣΙΩΝ</w:t>
            </w:r>
          </w:p>
          <w:p w14:paraId="289DBB88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31FE">
              <w:rPr>
                <w:rFonts w:ascii="Times New Roman" w:hAnsi="Times New Roman" w:cs="Times New Roman"/>
                <w:lang w:eastAsia="en-US"/>
              </w:rPr>
              <w:t xml:space="preserve">Πληροφορίες: Κλώτσα  Μαρία     </w:t>
            </w:r>
          </w:p>
          <w:p w14:paraId="46300D66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31FE">
              <w:rPr>
                <w:rFonts w:ascii="Times New Roman" w:hAnsi="Times New Roman" w:cs="Times New Roman"/>
                <w:lang w:eastAsia="en-US"/>
              </w:rPr>
              <w:t>Τηλ. Επικοινωνίας.: 2610 997264</w:t>
            </w:r>
          </w:p>
          <w:p w14:paraId="3C7ED659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31FE">
              <w:rPr>
                <w:rFonts w:ascii="Times New Roman" w:hAnsi="Times New Roman" w:cs="Times New Roman"/>
                <w:lang w:eastAsia="en-US"/>
              </w:rPr>
              <w:t xml:space="preserve">Ηλεκτρ. Ταχυδρομείο: </w:t>
            </w:r>
            <w:hyperlink r:id="rId7" w:history="1">
              <w:r w:rsidRPr="004B31FE">
                <w:rPr>
                  <w:rStyle w:val="-"/>
                  <w:rFonts w:ascii="Times New Roman" w:hAnsi="Times New Roman" w:cs="Times New Roman"/>
                  <w:lang w:val="en-US" w:eastAsia="en-US"/>
                </w:rPr>
                <w:t>mklotsa</w:t>
              </w:r>
              <w:r w:rsidRPr="004B31FE">
                <w:rPr>
                  <w:rStyle w:val="-"/>
                  <w:rFonts w:ascii="Times New Roman" w:hAnsi="Times New Roman" w:cs="Times New Roman"/>
                  <w:lang w:eastAsia="en-US"/>
                </w:rPr>
                <w:t>@upatras.gr</w:t>
              </w:r>
            </w:hyperlink>
          </w:p>
          <w:p w14:paraId="68F1FB6E" w14:textId="77777777" w:rsidR="0091177F" w:rsidRPr="004B31FE" w:rsidRDefault="0091177F" w:rsidP="004B31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31FE">
              <w:rPr>
                <w:rFonts w:ascii="Times New Roman" w:hAnsi="Times New Roman" w:cs="Times New Roman"/>
                <w:lang w:val="en-US" w:eastAsia="en-US"/>
              </w:rPr>
              <w:t>https</w:t>
            </w:r>
            <w:r w:rsidRPr="004B31FE">
              <w:rPr>
                <w:rFonts w:ascii="Times New Roman" w:hAnsi="Times New Roman" w:cs="Times New Roman"/>
                <w:lang w:eastAsia="en-US"/>
              </w:rPr>
              <w:t>://</w:t>
            </w:r>
            <w:r w:rsidRPr="004B31FE">
              <w:rPr>
                <w:rFonts w:ascii="Times New Roman" w:hAnsi="Times New Roman" w:cs="Times New Roman"/>
                <w:lang w:val="en-US" w:eastAsia="en-US"/>
              </w:rPr>
              <w:t>www</w:t>
            </w:r>
            <w:r w:rsidRPr="004B31FE">
              <w:rPr>
                <w:rFonts w:ascii="Times New Roman" w:hAnsi="Times New Roman" w:cs="Times New Roman"/>
                <w:lang w:eastAsia="en-US"/>
              </w:rPr>
              <w:t>.</w:t>
            </w:r>
            <w:r w:rsidRPr="004B31FE">
              <w:rPr>
                <w:rFonts w:ascii="Times New Roman" w:hAnsi="Times New Roman" w:cs="Times New Roman"/>
                <w:lang w:val="en-US" w:eastAsia="en-US"/>
              </w:rPr>
              <w:t>upatras</w:t>
            </w:r>
            <w:r w:rsidRPr="004B31FE">
              <w:rPr>
                <w:rFonts w:ascii="Times New Roman" w:hAnsi="Times New Roman" w:cs="Times New Roman"/>
                <w:lang w:eastAsia="en-US"/>
              </w:rPr>
              <w:t>.</w:t>
            </w:r>
            <w:r w:rsidRPr="004B31FE">
              <w:rPr>
                <w:rFonts w:ascii="Times New Roman" w:hAnsi="Times New Roman" w:cs="Times New Roman"/>
                <w:lang w:val="en-US" w:eastAsia="en-US"/>
              </w:rPr>
              <w:t>gr</w:t>
            </w:r>
            <w:r w:rsidRPr="004B31FE">
              <w:rPr>
                <w:rFonts w:ascii="Times New Roman" w:hAnsi="Times New Roman" w:cs="Times New Roman"/>
                <w:lang w:eastAsia="en-US"/>
              </w:rPr>
              <w:t>/</w:t>
            </w:r>
            <w:r w:rsidRPr="004B31FE">
              <w:rPr>
                <w:rFonts w:ascii="Times New Roman" w:hAnsi="Times New Roman" w:cs="Times New Roman"/>
                <w:lang w:val="en-US" w:eastAsia="en-US"/>
              </w:rPr>
              <w:t>category</w:t>
            </w:r>
            <w:r w:rsidRPr="004B31FE">
              <w:rPr>
                <w:rFonts w:ascii="Times New Roman" w:hAnsi="Times New Roman" w:cs="Times New Roman"/>
                <w:lang w:eastAsia="en-US"/>
              </w:rPr>
              <w:t>/</w:t>
            </w:r>
            <w:r w:rsidRPr="004B31FE">
              <w:rPr>
                <w:rFonts w:ascii="Times New Roman" w:hAnsi="Times New Roman" w:cs="Times New Roman"/>
                <w:lang w:val="en-US" w:eastAsia="en-US"/>
              </w:rPr>
              <w:t>news</w:t>
            </w:r>
            <w:r w:rsidRPr="004B31FE">
              <w:rPr>
                <w:rFonts w:ascii="Times New Roman" w:hAnsi="Times New Roman" w:cs="Times New Roman"/>
                <w:lang w:eastAsia="en-US"/>
              </w:rPr>
              <w:t xml:space="preserve">/   </w:t>
            </w:r>
          </w:p>
        </w:tc>
      </w:tr>
    </w:tbl>
    <w:p w14:paraId="26224012" w14:textId="77777777" w:rsidR="00E60069" w:rsidRDefault="00E60069" w:rsidP="004B31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0B00B65A" w14:textId="77777777" w:rsidR="0040506E" w:rsidRPr="004B31FE" w:rsidRDefault="0040506E" w:rsidP="004B31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F21CAEB" w14:textId="77777777" w:rsidR="00D778FA" w:rsidRPr="00D778FA" w:rsidRDefault="00D778FA" w:rsidP="00D778F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>ΕΝΤΥΠΟ ΟΙΚΟΝΟΜΙΚΗΣ ΠΡΟΣΦΟΡΑΣ</w:t>
      </w:r>
    </w:p>
    <w:p w14:paraId="0E7278C2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588F66B8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10647C2F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79FCDAA8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745D5916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 xml:space="preserve">Του/της . . . . . . . . . . . . . . . . . . . . . . . . . . . . . . . . . . . . . . . . . . . . . . . . . . . . . . . . . . . ΑΦΜ: . . . . . . . . . . . . . . . . . ., Δ/νση: . . . . . . . . . . . . . . . . . . . . . . . . . . . . . . . . . . . . . . . . . . . . . . . . .,τηλ: . . . . . . . . . . . . . . . . . . . . . . . . . . . . . . , </w:t>
      </w:r>
      <w:r w:rsidRPr="00D778FA">
        <w:rPr>
          <w:rFonts w:ascii="Times New Roman" w:eastAsia="Arial Unicode MS" w:hAnsi="Times New Roman" w:cs="Times New Roman"/>
          <w:lang w:val="en-US" w:eastAsia="en-US"/>
        </w:rPr>
        <w:t>email</w:t>
      </w:r>
      <w:r w:rsidRPr="00D778FA">
        <w:rPr>
          <w:rFonts w:ascii="Times New Roman" w:eastAsia="Arial Unicode MS" w:hAnsi="Times New Roman" w:cs="Times New Roman"/>
          <w:lang w:eastAsia="en-US"/>
        </w:rPr>
        <w:t xml:space="preserve">:  . . . . . . . . . . . .. . . . . . . . . . . . . . . . . . .  </w:t>
      </w:r>
    </w:p>
    <w:p w14:paraId="3C2F9D26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ab/>
        <w:t xml:space="preserve">Οι τιμές της παρούσης προσφοράς αφορούν την παροχή υπηρεσιών Ιατρού Εργασίας σύμφωνα με όσα ορίζονται στο Παράρτημα της Πρόσκλησης με τίτλο: </w:t>
      </w:r>
    </w:p>
    <w:p w14:paraId="09AC93E6" w14:textId="7C56DDC4" w:rsid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b/>
          <w:bCs/>
          <w:lang w:eastAsia="en-US"/>
        </w:rPr>
      </w:pPr>
      <w:r w:rsidRPr="00D778FA">
        <w:rPr>
          <w:rFonts w:ascii="Times New Roman" w:eastAsia="Arial Unicode MS" w:hAnsi="Times New Roman" w:cs="Times New Roman"/>
          <w:b/>
          <w:lang w:eastAsia="en-US"/>
        </w:rPr>
        <w:t>«Παροχή Υπηρεσιών Ιατρού Εργασίας για ένα έτος</w:t>
      </w:r>
      <w:r w:rsidRPr="00D778FA">
        <w:rPr>
          <w:rFonts w:ascii="Times New Roman" w:eastAsia="Arial Unicode MS" w:hAnsi="Times New Roman" w:cs="Times New Roman"/>
          <w:b/>
          <w:bCs/>
          <w:lang w:eastAsia="en-US"/>
        </w:rPr>
        <w:t>»</w:t>
      </w:r>
    </w:p>
    <w:p w14:paraId="2B8692FA" w14:textId="77777777" w:rsidR="00056B64" w:rsidRPr="00D778FA" w:rsidRDefault="00056B64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tbl>
      <w:tblPr>
        <w:tblStyle w:val="11"/>
        <w:tblW w:w="0" w:type="auto"/>
        <w:tblInd w:w="562" w:type="dxa"/>
        <w:tblLook w:val="04A0" w:firstRow="1" w:lastRow="0" w:firstColumn="1" w:lastColumn="0" w:noHBand="0" w:noVBand="1"/>
      </w:tblPr>
      <w:tblGrid>
        <w:gridCol w:w="4412"/>
        <w:gridCol w:w="4257"/>
      </w:tblGrid>
      <w:tr w:rsidR="00D778FA" w:rsidRPr="00D778FA" w14:paraId="296DF085" w14:textId="77777777" w:rsidTr="0060139D">
        <w:tc>
          <w:tcPr>
            <w:tcW w:w="8931" w:type="dxa"/>
            <w:gridSpan w:val="2"/>
            <w:shd w:val="clear" w:color="auto" w:fill="E7E6E6"/>
          </w:tcPr>
          <w:p w14:paraId="3CB290E8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ΟΙΚΟΝΟΜΙΚΗ ΠΡΟΣΦΟΡΑ</w:t>
            </w:r>
          </w:p>
        </w:tc>
      </w:tr>
      <w:tr w:rsidR="00D778FA" w:rsidRPr="00D778FA" w14:paraId="287220C5" w14:textId="77777777" w:rsidTr="0060139D">
        <w:tc>
          <w:tcPr>
            <w:tcW w:w="4548" w:type="dxa"/>
            <w:shd w:val="clear" w:color="auto" w:fill="FFFFFF"/>
            <w:vAlign w:val="center"/>
          </w:tcPr>
          <w:p w14:paraId="79B0E8CB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Απαιτούμενες ώρες ανά έτος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12DFA2B8" w14:textId="5A2E48EA" w:rsidR="00D778FA" w:rsidRPr="00D778FA" w:rsidRDefault="00056B64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563,20</w:t>
            </w:r>
          </w:p>
        </w:tc>
      </w:tr>
      <w:tr w:rsidR="00D778FA" w:rsidRPr="00D778FA" w14:paraId="5907CE6B" w14:textId="77777777" w:rsidTr="0060139D">
        <w:tc>
          <w:tcPr>
            <w:tcW w:w="4548" w:type="dxa"/>
            <w:shd w:val="clear" w:color="auto" w:fill="FFFFFF"/>
            <w:vAlign w:val="center"/>
          </w:tcPr>
          <w:p w14:paraId="3D5FFAAF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Τιμή σε €/ώρα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2620F29A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………………</w:t>
            </w:r>
          </w:p>
        </w:tc>
      </w:tr>
      <w:tr w:rsidR="00D778FA" w:rsidRPr="00D778FA" w14:paraId="70A42FAB" w14:textId="77777777" w:rsidTr="0060139D">
        <w:tc>
          <w:tcPr>
            <w:tcW w:w="4548" w:type="dxa"/>
            <w:shd w:val="clear" w:color="auto" w:fill="FFFFFF"/>
            <w:vAlign w:val="center"/>
          </w:tcPr>
          <w:p w14:paraId="1B86BBDC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Συνολική τιμή προσφοράς για ένα έτος</w:t>
            </w:r>
          </w:p>
          <w:p w14:paraId="1AE1AA5C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14:paraId="5E51512E" w14:textId="77777777" w:rsidR="00D778FA" w:rsidRPr="00D778FA" w:rsidRDefault="00D778FA" w:rsidP="00D778FA">
            <w:pPr>
              <w:shd w:val="clear" w:color="auto" w:fill="FFFFFF"/>
              <w:spacing w:after="0" w:line="312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78FA">
              <w:rPr>
                <w:rFonts w:eastAsia="Arial Unicode MS"/>
                <w:sz w:val="22"/>
                <w:szCs w:val="22"/>
                <w:lang w:eastAsia="en-US"/>
              </w:rPr>
              <w:t>…………….. €</w:t>
            </w:r>
          </w:p>
        </w:tc>
      </w:tr>
    </w:tbl>
    <w:p w14:paraId="65C5AAC8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i/>
          <w:iCs/>
          <w:lang w:eastAsia="en-US"/>
        </w:rPr>
      </w:pPr>
    </w:p>
    <w:p w14:paraId="6B3597A4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i/>
          <w:iCs/>
          <w:lang w:eastAsia="en-US"/>
        </w:rPr>
        <w:t>Παρατηρήσεις :</w:t>
      </w:r>
      <w:r w:rsidRPr="00D778FA">
        <w:rPr>
          <w:rFonts w:ascii="Times New Roman" w:eastAsia="Arial Unicode MS" w:hAnsi="Times New Roman" w:cs="Times New Roman"/>
          <w:lang w:eastAsia="en-US"/>
        </w:rPr>
        <w:t xml:space="preserve">1. Η προσφορά ισχύει για εκατόν ογδόντα (180) ημερολογιακές ημέρες. </w:t>
      </w:r>
    </w:p>
    <w:p w14:paraId="02075862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 xml:space="preserve">           </w:t>
      </w:r>
    </w:p>
    <w:p w14:paraId="6ED646FE" w14:textId="77777777" w:rsidR="00D778FA" w:rsidRPr="00D778FA" w:rsidRDefault="00D778FA" w:rsidP="00D778F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eastAsia="en-US"/>
        </w:rPr>
      </w:pPr>
    </w:p>
    <w:p w14:paraId="2D6E829A" w14:textId="5D937F14" w:rsidR="00D778FA" w:rsidRPr="00D778FA" w:rsidRDefault="00D778FA" w:rsidP="00D778F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>Πάτρα      /     /202</w:t>
      </w:r>
      <w:r>
        <w:rPr>
          <w:rFonts w:ascii="Times New Roman" w:eastAsia="Arial Unicode MS" w:hAnsi="Times New Roman" w:cs="Times New Roman"/>
          <w:lang w:eastAsia="en-US"/>
        </w:rPr>
        <w:t>4</w:t>
      </w:r>
    </w:p>
    <w:p w14:paraId="03950FF6" w14:textId="77777777" w:rsidR="00D778FA" w:rsidRPr="00D778FA" w:rsidRDefault="00D778FA" w:rsidP="00D778F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val="en-US" w:eastAsia="en-US"/>
        </w:rPr>
      </w:pPr>
    </w:p>
    <w:p w14:paraId="44D7DBF9" w14:textId="77777777" w:rsidR="00E6708A" w:rsidRDefault="00E6708A" w:rsidP="00E6708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eastAsia="en-US"/>
        </w:rPr>
      </w:pPr>
    </w:p>
    <w:p w14:paraId="5C4049D6" w14:textId="7C60EC20" w:rsidR="00D778FA" w:rsidRPr="00D778FA" w:rsidRDefault="00D778FA" w:rsidP="00E6708A">
      <w:pPr>
        <w:shd w:val="clear" w:color="auto" w:fill="FFFFFF"/>
        <w:spacing w:after="0" w:line="312" w:lineRule="auto"/>
        <w:jc w:val="center"/>
        <w:rPr>
          <w:rFonts w:ascii="Times New Roman" w:eastAsia="Arial Unicode MS" w:hAnsi="Times New Roman" w:cs="Times New Roman"/>
          <w:lang w:eastAsia="en-US"/>
        </w:rPr>
      </w:pPr>
      <w:r w:rsidRPr="00D778FA">
        <w:rPr>
          <w:rFonts w:ascii="Times New Roman" w:eastAsia="Arial Unicode MS" w:hAnsi="Times New Roman" w:cs="Times New Roman"/>
          <w:lang w:eastAsia="en-US"/>
        </w:rPr>
        <w:t>Ο Προσφέρων</w:t>
      </w:r>
      <w:bookmarkStart w:id="0" w:name="_GoBack"/>
      <w:bookmarkEnd w:id="0"/>
    </w:p>
    <w:p w14:paraId="295D89C2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047AAA5A" w14:textId="77777777" w:rsidR="00D778FA" w:rsidRPr="00D778FA" w:rsidRDefault="00D778FA" w:rsidP="00D778FA">
      <w:pPr>
        <w:shd w:val="clear" w:color="auto" w:fill="FFFFFF"/>
        <w:spacing w:after="0" w:line="312" w:lineRule="auto"/>
        <w:jc w:val="both"/>
        <w:rPr>
          <w:rFonts w:ascii="Times New Roman" w:eastAsia="Arial Unicode MS" w:hAnsi="Times New Roman" w:cs="Times New Roman"/>
          <w:lang w:eastAsia="en-US"/>
        </w:rPr>
      </w:pPr>
    </w:p>
    <w:p w14:paraId="693EB0C7" w14:textId="77777777" w:rsidR="00907D95" w:rsidRDefault="00907D95" w:rsidP="00907D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</w:p>
    <w:sectPr w:rsidR="00907D95" w:rsidSect="00B70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247" w:bottom="119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4A00" w14:textId="77777777" w:rsidR="00580420" w:rsidRDefault="00580420" w:rsidP="0004676A">
      <w:pPr>
        <w:spacing w:after="0" w:line="240" w:lineRule="auto"/>
      </w:pPr>
      <w:r>
        <w:separator/>
      </w:r>
    </w:p>
  </w:endnote>
  <w:endnote w:type="continuationSeparator" w:id="0">
    <w:p w14:paraId="224BE1E8" w14:textId="77777777" w:rsidR="00580420" w:rsidRDefault="00580420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983A" w14:textId="77777777" w:rsidR="00583B8A" w:rsidRDefault="00583B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1"/>
    </w:tblGrid>
    <w:tr w:rsidR="00B700AA" w:rsidRPr="00B700AA" w14:paraId="2748EFB4" w14:textId="77777777" w:rsidTr="000E5B2D">
      <w:tc>
        <w:tcPr>
          <w:tcW w:w="9629" w:type="dxa"/>
        </w:tcPr>
        <w:p w14:paraId="2AEED408" w14:textId="77777777" w:rsidR="00B700AA" w:rsidRPr="00B700AA" w:rsidRDefault="00B700AA" w:rsidP="00B700A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eastAsia="Times New Roman"/>
              <w:noProof/>
            </w:rPr>
            <w:drawing>
              <wp:inline distT="0" distB="0" distL="0" distR="0" wp14:anchorId="47989AFC" wp14:editId="447E97B4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00AA" w:rsidRPr="00B700AA" w14:paraId="0CF57818" w14:textId="77777777" w:rsidTr="000E5B2D">
      <w:tc>
        <w:tcPr>
          <w:tcW w:w="9629" w:type="dxa"/>
        </w:tcPr>
        <w:p w14:paraId="34209A18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61C44C0E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42A69DE9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0D04D1E8" w14:textId="77777777" w:rsidR="00B700AA" w:rsidRPr="00B700AA" w:rsidRDefault="00B700AA" w:rsidP="00B700AA">
          <w:pPr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63525750" w14:textId="28513C50" w:rsidR="00583B8A" w:rsidRPr="00B700AA" w:rsidRDefault="00B700AA" w:rsidP="00B700AA">
    <w:pPr>
      <w:widowControl w:val="0"/>
      <w:spacing w:after="0" w:line="240" w:lineRule="auto"/>
      <w:jc w:val="right"/>
    </w:pPr>
    <w:r w:rsidRPr="00B700AA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t xml:space="preserve">.......................................... 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begin"/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instrText>PAGE   \* MERGEFORMAT</w:instrTex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separate"/>
    </w:r>
    <w:r w:rsidR="00580420">
      <w:rPr>
        <w:rFonts w:ascii="Times New Roman" w:eastAsia="Microsoft Sans Serif" w:hAnsi="Times New Roman" w:cs="Times New Roman"/>
        <w:noProof/>
        <w:color w:val="000000"/>
        <w:sz w:val="20"/>
        <w:szCs w:val="20"/>
        <w:lang w:bidi="el-GR"/>
      </w:rPr>
      <w:t>1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D21" w14:textId="77777777" w:rsidR="00583B8A" w:rsidRDefault="00583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9BBF" w14:textId="77777777" w:rsidR="00580420" w:rsidRDefault="00580420" w:rsidP="0004676A">
      <w:pPr>
        <w:spacing w:after="0" w:line="240" w:lineRule="auto"/>
      </w:pPr>
      <w:r>
        <w:separator/>
      </w:r>
    </w:p>
  </w:footnote>
  <w:footnote w:type="continuationSeparator" w:id="0">
    <w:p w14:paraId="4296D1D7" w14:textId="77777777" w:rsidR="00580420" w:rsidRDefault="00580420" w:rsidP="0004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8BBB" w14:textId="77777777" w:rsidR="00583B8A" w:rsidRDefault="00583B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340E50" w14:paraId="65453EA5" w14:textId="77777777" w:rsidTr="00340E50">
      <w:trPr>
        <w:trHeight w:hRule="exact" w:val="227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C8070E" w14:textId="77777777" w:rsidR="00340E50" w:rsidRDefault="00340E50" w:rsidP="00340E50">
          <w:pPr>
            <w:pStyle w:val="aa"/>
            <w:rPr>
              <w:rFonts w:ascii="Arial" w:hAnsi="Arial" w:cs="Arial"/>
              <w:noProof/>
              <w:lang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 w:bidi="el-GR"/>
            </w:rPr>
            <w:t>ΕΛΛΗΝΙΚΗ ΔΗΜΟΚΡΑΤΙΑ</w:t>
          </w:r>
        </w:p>
        <w:p w14:paraId="13C362BB" w14:textId="77777777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AF4DB7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Cs w:val="24"/>
              <w:lang w:eastAsia="en-US" w:bidi="el-GR"/>
            </w:rPr>
          </w:pPr>
        </w:p>
      </w:tc>
    </w:tr>
    <w:tr w:rsidR="00340E50" w14:paraId="31EF6C66" w14:textId="77777777" w:rsidTr="00340E50">
      <w:trPr>
        <w:trHeight w:val="905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C811FA0" w14:textId="51005F62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27E4B387" wp14:editId="75301772">
                <wp:extent cx="1590675" cy="571500"/>
                <wp:effectExtent l="0" t="0" r="9525" b="0"/>
                <wp:docPr id="31274365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A7153D" w14:textId="77777777" w:rsidR="00340E50" w:rsidRDefault="00340E50" w:rsidP="00340E50">
          <w:pPr>
            <w:pStyle w:val="a9"/>
            <w:spacing w:line="254" w:lineRule="auto"/>
            <w:rPr>
              <w:rFonts w:ascii="Arial" w:hAnsi="Arial" w:cs="Arial"/>
              <w:b/>
              <w:bCs/>
              <w:lang w:eastAsia="ja-JP" w:bidi="el-GR"/>
            </w:rPr>
          </w:pPr>
          <w:r>
            <w:rPr>
              <w:rFonts w:ascii="Arial" w:eastAsia="Times New Roman" w:hAnsi="Arial" w:cs="Arial"/>
              <w:b/>
              <w:bCs/>
              <w:lang w:eastAsia="en-US"/>
            </w:rPr>
            <w:t>ΔΙΕΥΘΥΝΣΗ ΟΙΚΟΝΟΜΙΚΩΝ ΥΠΗΡΕΣΙΩΝ</w:t>
          </w:r>
        </w:p>
        <w:p w14:paraId="54E6B660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</w:p>
      </w:tc>
    </w:tr>
    <w:tr w:rsidR="00340E50" w14:paraId="2B2E7FC1" w14:textId="77777777" w:rsidTr="00340E50">
      <w:trPr>
        <w:trHeight w:val="397"/>
      </w:trPr>
      <w:tc>
        <w:tcPr>
          <w:tcW w:w="9532" w:type="dxa"/>
          <w:gridSpan w:val="2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D9D9D9"/>
          <w:vAlign w:val="center"/>
          <w:hideMark/>
        </w:tcPr>
        <w:p w14:paraId="491E51A2" w14:textId="77777777" w:rsidR="00340E50" w:rsidRDefault="00340E50" w:rsidP="00340E50">
          <w:pPr>
            <w:jc w:val="center"/>
            <w:rPr>
              <w:rFonts w:ascii="Arial" w:eastAsia="Times New Roman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 xml:space="preserve">ΠΡΟΣΚΛΗΣΗ ΥΠΟΒΟΛΗΣ ΠΡΟΣΦΟΡΩΝ </w:t>
          </w:r>
        </w:p>
      </w:tc>
    </w:tr>
  </w:tbl>
  <w:p w14:paraId="31E7E907" w14:textId="01D338BC" w:rsidR="00340E50" w:rsidRDefault="00340E50" w:rsidP="00340E50">
    <w:pPr>
      <w:pStyle w:val="a6"/>
      <w:ind w:right="-28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Κωδικός: Ε.ΠΠ.</w:t>
    </w:r>
    <w:r w:rsidR="00583B8A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Εκδ.:1  Ημερ: 30/6/2023</w:t>
    </w:r>
  </w:p>
  <w:p w14:paraId="716DA765" w14:textId="77777777" w:rsidR="00340E50" w:rsidRDefault="00340E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925F" w14:textId="77777777" w:rsidR="00583B8A" w:rsidRDefault="00583B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6C8"/>
    <w:multiLevelType w:val="hybridMultilevel"/>
    <w:tmpl w:val="3D52BD74"/>
    <w:lvl w:ilvl="0" w:tplc="7A3843A0">
      <w:numFmt w:val="bullet"/>
      <w:lvlText w:val=""/>
      <w:lvlJc w:val="left"/>
      <w:pPr>
        <w:ind w:left="8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BE4ABBE2">
      <w:numFmt w:val="bullet"/>
      <w:lvlText w:val="•"/>
      <w:lvlJc w:val="left"/>
      <w:pPr>
        <w:ind w:left="1746" w:hanging="360"/>
      </w:pPr>
      <w:rPr>
        <w:rFonts w:hint="default"/>
        <w:lang w:val="el-GR" w:eastAsia="en-US" w:bidi="ar-SA"/>
      </w:rPr>
    </w:lvl>
    <w:lvl w:ilvl="2" w:tplc="4B2A1AE0">
      <w:numFmt w:val="bullet"/>
      <w:lvlText w:val="•"/>
      <w:lvlJc w:val="left"/>
      <w:pPr>
        <w:ind w:left="2653" w:hanging="360"/>
      </w:pPr>
      <w:rPr>
        <w:rFonts w:hint="default"/>
        <w:lang w:val="el-GR" w:eastAsia="en-US" w:bidi="ar-SA"/>
      </w:rPr>
    </w:lvl>
    <w:lvl w:ilvl="3" w:tplc="6DEEC09A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8B188FC0">
      <w:numFmt w:val="bullet"/>
      <w:lvlText w:val="•"/>
      <w:lvlJc w:val="left"/>
      <w:pPr>
        <w:ind w:left="4466" w:hanging="360"/>
      </w:pPr>
      <w:rPr>
        <w:rFonts w:hint="default"/>
        <w:lang w:val="el-GR" w:eastAsia="en-US" w:bidi="ar-SA"/>
      </w:rPr>
    </w:lvl>
    <w:lvl w:ilvl="5" w:tplc="330E11F4">
      <w:numFmt w:val="bullet"/>
      <w:lvlText w:val="•"/>
      <w:lvlJc w:val="left"/>
      <w:pPr>
        <w:ind w:left="5373" w:hanging="360"/>
      </w:pPr>
      <w:rPr>
        <w:rFonts w:hint="default"/>
        <w:lang w:val="el-GR" w:eastAsia="en-US" w:bidi="ar-SA"/>
      </w:rPr>
    </w:lvl>
    <w:lvl w:ilvl="6" w:tplc="335CA878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9EE89ACA">
      <w:numFmt w:val="bullet"/>
      <w:lvlText w:val="•"/>
      <w:lvlJc w:val="left"/>
      <w:pPr>
        <w:ind w:left="7186" w:hanging="360"/>
      </w:pPr>
      <w:rPr>
        <w:rFonts w:hint="default"/>
        <w:lang w:val="el-GR" w:eastAsia="en-US" w:bidi="ar-SA"/>
      </w:rPr>
    </w:lvl>
    <w:lvl w:ilvl="8" w:tplc="BC78C446">
      <w:numFmt w:val="bullet"/>
      <w:lvlText w:val="•"/>
      <w:lvlJc w:val="left"/>
      <w:pPr>
        <w:ind w:left="80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1B7771A"/>
    <w:multiLevelType w:val="singleLevel"/>
    <w:tmpl w:val="E228DA4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05E25891"/>
    <w:multiLevelType w:val="hybridMultilevel"/>
    <w:tmpl w:val="E7EE56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760"/>
    <w:multiLevelType w:val="hybridMultilevel"/>
    <w:tmpl w:val="04A82006"/>
    <w:lvl w:ilvl="0" w:tplc="D666B2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000000"/>
        <w:w w:val="10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BF30D58"/>
    <w:multiLevelType w:val="singleLevel"/>
    <w:tmpl w:val="7952994E"/>
    <w:lvl w:ilvl="0">
      <w:start w:val="1"/>
      <w:numFmt w:val="decimal"/>
      <w:lvlText w:val="%1."/>
      <w:legacy w:legacy="1" w:legacySpace="0" w:legacyIndent="355"/>
      <w:lvlJc w:val="left"/>
      <w:rPr>
        <w:rFonts w:ascii="Garamond" w:hAnsi="Garamond" w:cs="Arial" w:hint="default"/>
        <w:b/>
      </w:rPr>
    </w:lvl>
  </w:abstractNum>
  <w:abstractNum w:abstractNumId="5" w15:restartNumberingAfterBreak="0">
    <w:nsid w:val="0C7E7C56"/>
    <w:multiLevelType w:val="hybridMultilevel"/>
    <w:tmpl w:val="22CEA146"/>
    <w:lvl w:ilvl="0" w:tplc="04080009">
      <w:start w:val="1"/>
      <w:numFmt w:val="bullet"/>
      <w:lvlText w:val=""/>
      <w:lvlJc w:val="left"/>
      <w:pPr>
        <w:ind w:left="7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1EE0649"/>
    <w:multiLevelType w:val="hybridMultilevel"/>
    <w:tmpl w:val="D474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D77FF6"/>
    <w:multiLevelType w:val="singleLevel"/>
    <w:tmpl w:val="BD6C7ED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FC73D6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abstractNum w:abstractNumId="9" w15:restartNumberingAfterBreak="0">
    <w:nsid w:val="14913A9A"/>
    <w:multiLevelType w:val="hybridMultilevel"/>
    <w:tmpl w:val="FC9A58C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F26E8"/>
    <w:multiLevelType w:val="hybridMultilevel"/>
    <w:tmpl w:val="84C0532A"/>
    <w:lvl w:ilvl="0" w:tplc="DD70B65C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543E5104">
      <w:numFmt w:val="bullet"/>
      <w:lvlText w:val="•"/>
      <w:lvlJc w:val="left"/>
      <w:pPr>
        <w:ind w:left="1854" w:hanging="569"/>
      </w:pPr>
      <w:rPr>
        <w:rFonts w:hint="default"/>
        <w:lang w:val="el-GR" w:eastAsia="en-US" w:bidi="ar-SA"/>
      </w:rPr>
    </w:lvl>
    <w:lvl w:ilvl="2" w:tplc="64B03ACE">
      <w:numFmt w:val="bullet"/>
      <w:lvlText w:val="•"/>
      <w:lvlJc w:val="left"/>
      <w:pPr>
        <w:ind w:left="2749" w:hanging="569"/>
      </w:pPr>
      <w:rPr>
        <w:rFonts w:hint="default"/>
        <w:lang w:val="el-GR" w:eastAsia="en-US" w:bidi="ar-SA"/>
      </w:rPr>
    </w:lvl>
    <w:lvl w:ilvl="3" w:tplc="5594992C">
      <w:numFmt w:val="bullet"/>
      <w:lvlText w:val="•"/>
      <w:lvlJc w:val="left"/>
      <w:pPr>
        <w:ind w:left="3643" w:hanging="569"/>
      </w:pPr>
      <w:rPr>
        <w:rFonts w:hint="default"/>
        <w:lang w:val="el-GR" w:eastAsia="en-US" w:bidi="ar-SA"/>
      </w:rPr>
    </w:lvl>
    <w:lvl w:ilvl="4" w:tplc="D804B256">
      <w:numFmt w:val="bullet"/>
      <w:lvlText w:val="•"/>
      <w:lvlJc w:val="left"/>
      <w:pPr>
        <w:ind w:left="4538" w:hanging="569"/>
      </w:pPr>
      <w:rPr>
        <w:rFonts w:hint="default"/>
        <w:lang w:val="el-GR" w:eastAsia="en-US" w:bidi="ar-SA"/>
      </w:rPr>
    </w:lvl>
    <w:lvl w:ilvl="5" w:tplc="0F3490F0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6" w:tplc="CD9EB246">
      <w:numFmt w:val="bullet"/>
      <w:lvlText w:val="•"/>
      <w:lvlJc w:val="left"/>
      <w:pPr>
        <w:ind w:left="6327" w:hanging="569"/>
      </w:pPr>
      <w:rPr>
        <w:rFonts w:hint="default"/>
        <w:lang w:val="el-GR" w:eastAsia="en-US" w:bidi="ar-SA"/>
      </w:rPr>
    </w:lvl>
    <w:lvl w:ilvl="7" w:tplc="BD60BEF4">
      <w:numFmt w:val="bullet"/>
      <w:lvlText w:val="•"/>
      <w:lvlJc w:val="left"/>
      <w:pPr>
        <w:ind w:left="7222" w:hanging="569"/>
      </w:pPr>
      <w:rPr>
        <w:rFonts w:hint="default"/>
        <w:lang w:val="el-GR" w:eastAsia="en-US" w:bidi="ar-SA"/>
      </w:rPr>
    </w:lvl>
    <w:lvl w:ilvl="8" w:tplc="2FC60936">
      <w:numFmt w:val="bullet"/>
      <w:lvlText w:val="•"/>
      <w:lvlJc w:val="left"/>
      <w:pPr>
        <w:ind w:left="8117" w:hanging="569"/>
      </w:pPr>
      <w:rPr>
        <w:rFonts w:hint="default"/>
        <w:lang w:val="el-GR" w:eastAsia="en-US" w:bidi="ar-SA"/>
      </w:rPr>
    </w:lvl>
  </w:abstractNum>
  <w:abstractNum w:abstractNumId="11" w15:restartNumberingAfterBreak="0">
    <w:nsid w:val="1E543B13"/>
    <w:multiLevelType w:val="hybridMultilevel"/>
    <w:tmpl w:val="188885B8"/>
    <w:lvl w:ilvl="0" w:tplc="718A3AF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C34258F8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 w:tplc="AF7CA064">
      <w:numFmt w:val="bullet"/>
      <w:lvlText w:val=""/>
      <w:lvlJc w:val="left"/>
      <w:pPr>
        <w:ind w:left="1034" w:hanging="4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 w:tplc="8848B024">
      <w:numFmt w:val="bullet"/>
      <w:lvlText w:val="o"/>
      <w:lvlJc w:val="left"/>
      <w:pPr>
        <w:ind w:left="1762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4" w:tplc="04C6A254">
      <w:numFmt w:val="bullet"/>
      <w:lvlText w:val="•"/>
      <w:lvlJc w:val="left"/>
      <w:pPr>
        <w:ind w:left="2923" w:hanging="358"/>
      </w:pPr>
      <w:rPr>
        <w:rFonts w:hint="default"/>
        <w:lang w:val="el-GR" w:eastAsia="en-US" w:bidi="ar-SA"/>
      </w:rPr>
    </w:lvl>
    <w:lvl w:ilvl="5" w:tplc="FD541C90">
      <w:numFmt w:val="bullet"/>
      <w:lvlText w:val="•"/>
      <w:lvlJc w:val="left"/>
      <w:pPr>
        <w:ind w:left="4087" w:hanging="358"/>
      </w:pPr>
      <w:rPr>
        <w:rFonts w:hint="default"/>
        <w:lang w:val="el-GR" w:eastAsia="en-US" w:bidi="ar-SA"/>
      </w:rPr>
    </w:lvl>
    <w:lvl w:ilvl="6" w:tplc="3E84B7EC">
      <w:numFmt w:val="bullet"/>
      <w:lvlText w:val="•"/>
      <w:lvlJc w:val="left"/>
      <w:pPr>
        <w:ind w:left="5251" w:hanging="358"/>
      </w:pPr>
      <w:rPr>
        <w:rFonts w:hint="default"/>
        <w:lang w:val="el-GR" w:eastAsia="en-US" w:bidi="ar-SA"/>
      </w:rPr>
    </w:lvl>
    <w:lvl w:ilvl="7" w:tplc="6D98F428">
      <w:numFmt w:val="bullet"/>
      <w:lvlText w:val="•"/>
      <w:lvlJc w:val="left"/>
      <w:pPr>
        <w:ind w:left="6415" w:hanging="358"/>
      </w:pPr>
      <w:rPr>
        <w:rFonts w:hint="default"/>
        <w:lang w:val="el-GR" w:eastAsia="en-US" w:bidi="ar-SA"/>
      </w:rPr>
    </w:lvl>
    <w:lvl w:ilvl="8" w:tplc="57920E66">
      <w:numFmt w:val="bullet"/>
      <w:lvlText w:val="•"/>
      <w:lvlJc w:val="left"/>
      <w:pPr>
        <w:ind w:left="7578" w:hanging="358"/>
      </w:pPr>
      <w:rPr>
        <w:rFonts w:hint="default"/>
        <w:lang w:val="el-GR" w:eastAsia="en-US" w:bidi="ar-SA"/>
      </w:rPr>
    </w:lvl>
  </w:abstractNum>
  <w:abstractNum w:abstractNumId="12" w15:restartNumberingAfterBreak="0">
    <w:nsid w:val="1F523485"/>
    <w:multiLevelType w:val="hybridMultilevel"/>
    <w:tmpl w:val="2DD227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13742"/>
    <w:multiLevelType w:val="hybridMultilevel"/>
    <w:tmpl w:val="D2D256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22CC"/>
    <w:multiLevelType w:val="hybridMultilevel"/>
    <w:tmpl w:val="614E82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48EF"/>
    <w:multiLevelType w:val="hybridMultilevel"/>
    <w:tmpl w:val="675E22C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3D42EE"/>
    <w:multiLevelType w:val="hybridMultilevel"/>
    <w:tmpl w:val="85301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A3BD4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abstractNum w:abstractNumId="18" w15:restartNumberingAfterBreak="0">
    <w:nsid w:val="3286690D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E3A07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abstractNum w:abstractNumId="20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D3838"/>
    <w:multiLevelType w:val="hybridMultilevel"/>
    <w:tmpl w:val="128003A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3618CA"/>
    <w:multiLevelType w:val="hybridMultilevel"/>
    <w:tmpl w:val="52D2A7D2"/>
    <w:lvl w:ilvl="0" w:tplc="CE8C4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CD2C26"/>
    <w:multiLevelType w:val="hybridMultilevel"/>
    <w:tmpl w:val="DCC06E20"/>
    <w:lvl w:ilvl="0" w:tplc="20907E96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41FA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83CB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AB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5BA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C318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C37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70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5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331BE9"/>
    <w:multiLevelType w:val="hybridMultilevel"/>
    <w:tmpl w:val="3D5A0D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793D"/>
    <w:multiLevelType w:val="hybridMultilevel"/>
    <w:tmpl w:val="E976F2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453D"/>
    <w:multiLevelType w:val="hybridMultilevel"/>
    <w:tmpl w:val="E918FF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A2850"/>
    <w:multiLevelType w:val="hybridMultilevel"/>
    <w:tmpl w:val="97900C8A"/>
    <w:lvl w:ilvl="0" w:tplc="7B06FD4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42564B5A">
      <w:numFmt w:val="bullet"/>
      <w:lvlText w:val="•"/>
      <w:lvlJc w:val="left"/>
      <w:pPr>
        <w:ind w:left="1746" w:hanging="360"/>
      </w:pPr>
      <w:rPr>
        <w:rFonts w:hint="default"/>
        <w:lang w:val="el-GR" w:eastAsia="en-US" w:bidi="ar-SA"/>
      </w:rPr>
    </w:lvl>
    <w:lvl w:ilvl="2" w:tplc="3FA408D6">
      <w:numFmt w:val="bullet"/>
      <w:lvlText w:val="•"/>
      <w:lvlJc w:val="left"/>
      <w:pPr>
        <w:ind w:left="2653" w:hanging="360"/>
      </w:pPr>
      <w:rPr>
        <w:rFonts w:hint="default"/>
        <w:lang w:val="el-GR" w:eastAsia="en-US" w:bidi="ar-SA"/>
      </w:rPr>
    </w:lvl>
    <w:lvl w:ilvl="3" w:tplc="4A7E40A6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A516EA18">
      <w:numFmt w:val="bullet"/>
      <w:lvlText w:val="•"/>
      <w:lvlJc w:val="left"/>
      <w:pPr>
        <w:ind w:left="4466" w:hanging="360"/>
      </w:pPr>
      <w:rPr>
        <w:rFonts w:hint="default"/>
        <w:lang w:val="el-GR" w:eastAsia="en-US" w:bidi="ar-SA"/>
      </w:rPr>
    </w:lvl>
    <w:lvl w:ilvl="5" w:tplc="48A67C48">
      <w:numFmt w:val="bullet"/>
      <w:lvlText w:val="•"/>
      <w:lvlJc w:val="left"/>
      <w:pPr>
        <w:ind w:left="5373" w:hanging="360"/>
      </w:pPr>
      <w:rPr>
        <w:rFonts w:hint="default"/>
        <w:lang w:val="el-GR" w:eastAsia="en-US" w:bidi="ar-SA"/>
      </w:rPr>
    </w:lvl>
    <w:lvl w:ilvl="6" w:tplc="48147AD8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16CCCDB2">
      <w:numFmt w:val="bullet"/>
      <w:lvlText w:val="•"/>
      <w:lvlJc w:val="left"/>
      <w:pPr>
        <w:ind w:left="7186" w:hanging="360"/>
      </w:pPr>
      <w:rPr>
        <w:rFonts w:hint="default"/>
        <w:lang w:val="el-GR" w:eastAsia="en-US" w:bidi="ar-SA"/>
      </w:rPr>
    </w:lvl>
    <w:lvl w:ilvl="8" w:tplc="BBAEA7AC">
      <w:numFmt w:val="bullet"/>
      <w:lvlText w:val="•"/>
      <w:lvlJc w:val="left"/>
      <w:pPr>
        <w:ind w:left="8093" w:hanging="360"/>
      </w:pPr>
      <w:rPr>
        <w:rFonts w:hint="default"/>
        <w:lang w:val="el-GR" w:eastAsia="en-US" w:bidi="ar-SA"/>
      </w:rPr>
    </w:lvl>
  </w:abstractNum>
  <w:abstractNum w:abstractNumId="28" w15:restartNumberingAfterBreak="0">
    <w:nsid w:val="4D9C2113"/>
    <w:multiLevelType w:val="hybridMultilevel"/>
    <w:tmpl w:val="40626BA4"/>
    <w:lvl w:ilvl="0" w:tplc="FB629C46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A0886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8F08A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26674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E3FCE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824DC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EE1DA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1EF4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63C1C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B6713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abstractNum w:abstractNumId="30" w15:restartNumberingAfterBreak="0">
    <w:nsid w:val="57EA7D01"/>
    <w:multiLevelType w:val="hybridMultilevel"/>
    <w:tmpl w:val="6F72E3AA"/>
    <w:lvl w:ilvl="0" w:tplc="BB6EFB32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 w15:restartNumberingAfterBreak="0">
    <w:nsid w:val="59235334"/>
    <w:multiLevelType w:val="hybridMultilevel"/>
    <w:tmpl w:val="6CC0A2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37D6"/>
    <w:multiLevelType w:val="hybridMultilevel"/>
    <w:tmpl w:val="B1988D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5649B"/>
    <w:multiLevelType w:val="hybridMultilevel"/>
    <w:tmpl w:val="EA601D4E"/>
    <w:lvl w:ilvl="0" w:tplc="A4DE76E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D447BA"/>
    <w:multiLevelType w:val="hybridMultilevel"/>
    <w:tmpl w:val="0D4C5F4E"/>
    <w:lvl w:ilvl="0" w:tplc="CB8AF5B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412E25"/>
    <w:multiLevelType w:val="hybridMultilevel"/>
    <w:tmpl w:val="051414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97099"/>
    <w:multiLevelType w:val="hybridMultilevel"/>
    <w:tmpl w:val="C4E888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329E4"/>
    <w:multiLevelType w:val="hybridMultilevel"/>
    <w:tmpl w:val="A0A6803C"/>
    <w:lvl w:ilvl="0" w:tplc="DEECB5AA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7BD2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A37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4000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003B6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48D46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21CC0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C53F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2C4AE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95705E"/>
    <w:multiLevelType w:val="hybridMultilevel"/>
    <w:tmpl w:val="4AF02BE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E051B"/>
    <w:multiLevelType w:val="hybridMultilevel"/>
    <w:tmpl w:val="F80CA210"/>
    <w:lvl w:ilvl="0" w:tplc="CE3C888A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0BE4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4AB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12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8E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555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E9B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850D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CC2B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522C6A"/>
    <w:multiLevelType w:val="hybridMultilevel"/>
    <w:tmpl w:val="A05089B4"/>
    <w:lvl w:ilvl="0" w:tplc="8A8699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76D22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D1D1B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abstractNum w:abstractNumId="43" w15:restartNumberingAfterBreak="0">
    <w:nsid w:val="7E3342A0"/>
    <w:multiLevelType w:val="multilevel"/>
    <w:tmpl w:val="6D2214C4"/>
    <w:lvl w:ilvl="0">
      <w:start w:val="1"/>
      <w:numFmt w:val="decimal"/>
      <w:lvlText w:val="%1."/>
      <w:lvlJc w:val="left"/>
      <w:pPr>
        <w:ind w:left="821" w:hanging="42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078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96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14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33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51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  <w:lang w:val="el-GR" w:eastAsia="en-US" w:bidi="ar-SA"/>
      </w:rPr>
    </w:lvl>
  </w:abstractNum>
  <w:num w:numId="1">
    <w:abstractNumId w:val="41"/>
  </w:num>
  <w:num w:numId="2">
    <w:abstractNumId w:val="18"/>
  </w:num>
  <w:num w:numId="3">
    <w:abstractNumId w:val="16"/>
  </w:num>
  <w:num w:numId="4">
    <w:abstractNumId w:val="35"/>
  </w:num>
  <w:num w:numId="5">
    <w:abstractNumId w:val="20"/>
  </w:num>
  <w:num w:numId="6">
    <w:abstractNumId w:val="40"/>
  </w:num>
  <w:num w:numId="7">
    <w:abstractNumId w:val="3"/>
  </w:num>
  <w:num w:numId="8">
    <w:abstractNumId w:val="6"/>
  </w:num>
  <w:num w:numId="9">
    <w:abstractNumId w:val="22"/>
  </w:num>
  <w:num w:numId="10">
    <w:abstractNumId w:val="14"/>
  </w:num>
  <w:num w:numId="11">
    <w:abstractNumId w:val="15"/>
  </w:num>
  <w:num w:numId="12">
    <w:abstractNumId w:val="1"/>
  </w:num>
  <w:num w:numId="13">
    <w:abstractNumId w:val="33"/>
  </w:num>
  <w:num w:numId="14">
    <w:abstractNumId w:val="7"/>
  </w:num>
  <w:num w:numId="15">
    <w:abstractNumId w:val="5"/>
  </w:num>
  <w:num w:numId="16">
    <w:abstractNumId w:val="30"/>
  </w:num>
  <w:num w:numId="17">
    <w:abstractNumId w:val="31"/>
  </w:num>
  <w:num w:numId="18">
    <w:abstractNumId w:val="13"/>
  </w:num>
  <w:num w:numId="19">
    <w:abstractNumId w:val="4"/>
  </w:num>
  <w:num w:numId="20">
    <w:abstractNumId w:val="37"/>
  </w:num>
  <w:num w:numId="21">
    <w:abstractNumId w:val="39"/>
  </w:num>
  <w:num w:numId="22">
    <w:abstractNumId w:val="26"/>
  </w:num>
  <w:num w:numId="23">
    <w:abstractNumId w:val="12"/>
  </w:num>
  <w:num w:numId="24">
    <w:abstractNumId w:val="38"/>
  </w:num>
  <w:num w:numId="25">
    <w:abstractNumId w:val="32"/>
  </w:num>
  <w:num w:numId="26">
    <w:abstractNumId w:val="24"/>
  </w:num>
  <w:num w:numId="27">
    <w:abstractNumId w:val="36"/>
  </w:num>
  <w:num w:numId="28">
    <w:abstractNumId w:val="2"/>
  </w:num>
  <w:num w:numId="29">
    <w:abstractNumId w:val="9"/>
  </w:num>
  <w:num w:numId="30">
    <w:abstractNumId w:val="25"/>
  </w:num>
  <w:num w:numId="31">
    <w:abstractNumId w:val="28"/>
  </w:num>
  <w:num w:numId="32">
    <w:abstractNumId w:val="23"/>
  </w:num>
  <w:num w:numId="33">
    <w:abstractNumId w:val="29"/>
  </w:num>
  <w:num w:numId="34">
    <w:abstractNumId w:val="42"/>
  </w:num>
  <w:num w:numId="35">
    <w:abstractNumId w:val="19"/>
  </w:num>
  <w:num w:numId="36">
    <w:abstractNumId w:val="8"/>
  </w:num>
  <w:num w:numId="37">
    <w:abstractNumId w:val="17"/>
  </w:num>
  <w:num w:numId="38">
    <w:abstractNumId w:val="43"/>
  </w:num>
  <w:num w:numId="39">
    <w:abstractNumId w:val="10"/>
  </w:num>
  <w:num w:numId="40">
    <w:abstractNumId w:val="0"/>
  </w:num>
  <w:num w:numId="41">
    <w:abstractNumId w:val="11"/>
  </w:num>
  <w:num w:numId="42">
    <w:abstractNumId w:val="27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31739"/>
    <w:rsid w:val="000444F1"/>
    <w:rsid w:val="0004676A"/>
    <w:rsid w:val="00056B64"/>
    <w:rsid w:val="000B795A"/>
    <w:rsid w:val="000E08CF"/>
    <w:rsid w:val="001253E5"/>
    <w:rsid w:val="00126DE9"/>
    <w:rsid w:val="001330FE"/>
    <w:rsid w:val="001432BD"/>
    <w:rsid w:val="00156E1D"/>
    <w:rsid w:val="00162E12"/>
    <w:rsid w:val="001850DC"/>
    <w:rsid w:val="001A4B8C"/>
    <w:rsid w:val="001E7F7A"/>
    <w:rsid w:val="00210A6F"/>
    <w:rsid w:val="00235DDB"/>
    <w:rsid w:val="00242674"/>
    <w:rsid w:val="00244BEA"/>
    <w:rsid w:val="00263B3C"/>
    <w:rsid w:val="002733CF"/>
    <w:rsid w:val="00285E78"/>
    <w:rsid w:val="00287077"/>
    <w:rsid w:val="00293813"/>
    <w:rsid w:val="00314E26"/>
    <w:rsid w:val="00335A15"/>
    <w:rsid w:val="00340E50"/>
    <w:rsid w:val="00360B6E"/>
    <w:rsid w:val="00374C0E"/>
    <w:rsid w:val="003A5615"/>
    <w:rsid w:val="003D519E"/>
    <w:rsid w:val="003E0EC3"/>
    <w:rsid w:val="003E1786"/>
    <w:rsid w:val="003F6259"/>
    <w:rsid w:val="003F67E2"/>
    <w:rsid w:val="00404BE8"/>
    <w:rsid w:val="0040506E"/>
    <w:rsid w:val="00436492"/>
    <w:rsid w:val="00451F4E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4D38F6"/>
    <w:rsid w:val="004F6112"/>
    <w:rsid w:val="005064EF"/>
    <w:rsid w:val="005171AA"/>
    <w:rsid w:val="00524471"/>
    <w:rsid w:val="00525017"/>
    <w:rsid w:val="0053210C"/>
    <w:rsid w:val="00540B5A"/>
    <w:rsid w:val="0056238E"/>
    <w:rsid w:val="00562DD6"/>
    <w:rsid w:val="00566906"/>
    <w:rsid w:val="005673ED"/>
    <w:rsid w:val="005750E5"/>
    <w:rsid w:val="00577FFA"/>
    <w:rsid w:val="00580420"/>
    <w:rsid w:val="00582D69"/>
    <w:rsid w:val="00583B8A"/>
    <w:rsid w:val="00592272"/>
    <w:rsid w:val="00592A95"/>
    <w:rsid w:val="00593883"/>
    <w:rsid w:val="00597C84"/>
    <w:rsid w:val="005A5C3C"/>
    <w:rsid w:val="005C0895"/>
    <w:rsid w:val="005C6AAA"/>
    <w:rsid w:val="005F7A17"/>
    <w:rsid w:val="006040D9"/>
    <w:rsid w:val="00607AED"/>
    <w:rsid w:val="006102C0"/>
    <w:rsid w:val="00623225"/>
    <w:rsid w:val="0067594C"/>
    <w:rsid w:val="00692B08"/>
    <w:rsid w:val="0069676C"/>
    <w:rsid w:val="006A245A"/>
    <w:rsid w:val="006A35A0"/>
    <w:rsid w:val="006A7371"/>
    <w:rsid w:val="006C3AFB"/>
    <w:rsid w:val="006D11CB"/>
    <w:rsid w:val="006F79BF"/>
    <w:rsid w:val="007410F2"/>
    <w:rsid w:val="007628BA"/>
    <w:rsid w:val="00775144"/>
    <w:rsid w:val="00783A07"/>
    <w:rsid w:val="007B01DD"/>
    <w:rsid w:val="007B68BB"/>
    <w:rsid w:val="007F44B9"/>
    <w:rsid w:val="007F7F1E"/>
    <w:rsid w:val="00815D47"/>
    <w:rsid w:val="008214BA"/>
    <w:rsid w:val="0085756D"/>
    <w:rsid w:val="00866A89"/>
    <w:rsid w:val="008A7B9C"/>
    <w:rsid w:val="008C50E7"/>
    <w:rsid w:val="008D1E44"/>
    <w:rsid w:val="008D4450"/>
    <w:rsid w:val="008E162F"/>
    <w:rsid w:val="008E75BD"/>
    <w:rsid w:val="00907D95"/>
    <w:rsid w:val="0091177F"/>
    <w:rsid w:val="00917C2F"/>
    <w:rsid w:val="009A382F"/>
    <w:rsid w:val="009C1F3C"/>
    <w:rsid w:val="009D28B4"/>
    <w:rsid w:val="009F64C3"/>
    <w:rsid w:val="009F65E5"/>
    <w:rsid w:val="00A10183"/>
    <w:rsid w:val="00A1673F"/>
    <w:rsid w:val="00A33FE2"/>
    <w:rsid w:val="00A35D6B"/>
    <w:rsid w:val="00A51D4A"/>
    <w:rsid w:val="00A6569D"/>
    <w:rsid w:val="00A66267"/>
    <w:rsid w:val="00A8102B"/>
    <w:rsid w:val="00A90531"/>
    <w:rsid w:val="00A93CD5"/>
    <w:rsid w:val="00A97835"/>
    <w:rsid w:val="00AA4530"/>
    <w:rsid w:val="00AB6EB0"/>
    <w:rsid w:val="00AC19FE"/>
    <w:rsid w:val="00AD71E5"/>
    <w:rsid w:val="00AF5B23"/>
    <w:rsid w:val="00B0297A"/>
    <w:rsid w:val="00B06F6B"/>
    <w:rsid w:val="00B5506C"/>
    <w:rsid w:val="00B700AA"/>
    <w:rsid w:val="00B7494C"/>
    <w:rsid w:val="00B75123"/>
    <w:rsid w:val="00B9430C"/>
    <w:rsid w:val="00BC3040"/>
    <w:rsid w:val="00BC4D6A"/>
    <w:rsid w:val="00BC562D"/>
    <w:rsid w:val="00BD7645"/>
    <w:rsid w:val="00C0288E"/>
    <w:rsid w:val="00C13E9C"/>
    <w:rsid w:val="00C26D79"/>
    <w:rsid w:val="00C315F1"/>
    <w:rsid w:val="00C9346A"/>
    <w:rsid w:val="00CA3C16"/>
    <w:rsid w:val="00CC1C14"/>
    <w:rsid w:val="00CC6875"/>
    <w:rsid w:val="00D06724"/>
    <w:rsid w:val="00D37363"/>
    <w:rsid w:val="00D45ECE"/>
    <w:rsid w:val="00D4682E"/>
    <w:rsid w:val="00D645B5"/>
    <w:rsid w:val="00D778FA"/>
    <w:rsid w:val="00DC6E59"/>
    <w:rsid w:val="00E02ABF"/>
    <w:rsid w:val="00E442BB"/>
    <w:rsid w:val="00E60069"/>
    <w:rsid w:val="00E61F02"/>
    <w:rsid w:val="00E6708A"/>
    <w:rsid w:val="00EB10FD"/>
    <w:rsid w:val="00EB1B49"/>
    <w:rsid w:val="00EB5817"/>
    <w:rsid w:val="00EE074E"/>
    <w:rsid w:val="00EE344F"/>
    <w:rsid w:val="00EF1935"/>
    <w:rsid w:val="00F10355"/>
    <w:rsid w:val="00F60FDA"/>
    <w:rsid w:val="00F62590"/>
    <w:rsid w:val="00F76DA0"/>
    <w:rsid w:val="00F8430D"/>
    <w:rsid w:val="00F86F7E"/>
    <w:rsid w:val="00FA0632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BA658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9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F65E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9F65E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5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Char"/>
    <w:qFormat/>
    <w:rsid w:val="009F65E5"/>
    <w:pPr>
      <w:keepNext/>
      <w:tabs>
        <w:tab w:val="left" w:pos="2835"/>
      </w:tabs>
      <w:spacing w:after="0" w:line="360" w:lineRule="auto"/>
      <w:jc w:val="center"/>
      <w:outlineLvl w:val="6"/>
    </w:pPr>
    <w:rPr>
      <w:rFonts w:ascii="Calibri" w:eastAsia="Arial Unicode MS" w:hAnsi="Calibri" w:cs="Calibri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0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0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607AED"/>
    <w:pPr>
      <w:ind w:left="720"/>
      <w:contextualSpacing/>
    </w:pPr>
  </w:style>
  <w:style w:type="table" w:customStyle="1" w:styleId="11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Χωρίς διάστιχο Char"/>
    <w:link w:val="a9"/>
    <w:uiPriority w:val="1"/>
    <w:locked/>
    <w:rsid w:val="00340E50"/>
    <w:rPr>
      <w:rFonts w:ascii="Times New Roman" w:eastAsiaTheme="minorEastAsia" w:hAnsi="Times New Roman" w:cs="Times New Roman"/>
      <w:lang w:eastAsia="el-GR"/>
    </w:rPr>
  </w:style>
  <w:style w:type="paragraph" w:styleId="a9">
    <w:name w:val="No Spacing"/>
    <w:link w:val="Char2"/>
    <w:uiPriority w:val="1"/>
    <w:qFormat/>
    <w:rsid w:val="00340E50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customStyle="1" w:styleId="aa">
    <w:name w:val="Υπογραφή και εταιρεία"/>
    <w:basedOn w:val="ab"/>
    <w:next w:val="a"/>
    <w:rsid w:val="00340E50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  <w:lang w:eastAsia="en-US"/>
    </w:rPr>
  </w:style>
  <w:style w:type="paragraph" w:styleId="ab">
    <w:name w:val="Signature"/>
    <w:basedOn w:val="a"/>
    <w:link w:val="Char3"/>
    <w:uiPriority w:val="99"/>
    <w:semiHidden/>
    <w:unhideWhenUsed/>
    <w:rsid w:val="00340E50"/>
    <w:pPr>
      <w:spacing w:after="0" w:line="240" w:lineRule="auto"/>
      <w:ind w:left="4252"/>
    </w:pPr>
  </w:style>
  <w:style w:type="character" w:customStyle="1" w:styleId="Char3">
    <w:name w:val="Υπογραφή Char"/>
    <w:basedOn w:val="a0"/>
    <w:link w:val="ab"/>
    <w:uiPriority w:val="99"/>
    <w:semiHidden/>
    <w:rsid w:val="00340E50"/>
    <w:rPr>
      <w:rFonts w:eastAsiaTheme="minorEastAsia"/>
      <w:lang w:eastAsia="el-GR"/>
    </w:rPr>
  </w:style>
  <w:style w:type="table" w:customStyle="1" w:styleId="110">
    <w:name w:val="Πλέγμα πίνακα11"/>
    <w:basedOn w:val="a1"/>
    <w:next w:val="a5"/>
    <w:uiPriority w:val="59"/>
    <w:rsid w:val="00B7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F65E5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9F65E5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7Char">
    <w:name w:val="Επικεφαλίδα 7 Char"/>
    <w:basedOn w:val="a0"/>
    <w:link w:val="7"/>
    <w:rsid w:val="009F65E5"/>
    <w:rPr>
      <w:rFonts w:ascii="Calibri" w:eastAsia="Arial Unicode MS" w:hAnsi="Calibri" w:cs="Calibri"/>
      <w:b/>
      <w:bCs/>
      <w:sz w:val="24"/>
      <w:szCs w:val="24"/>
    </w:rPr>
  </w:style>
  <w:style w:type="numbering" w:customStyle="1" w:styleId="12">
    <w:name w:val="Χωρίς λίστα1"/>
    <w:next w:val="a2"/>
    <w:semiHidden/>
    <w:rsid w:val="009F65E5"/>
  </w:style>
  <w:style w:type="paragraph" w:customStyle="1" w:styleId="13">
    <w:name w:val="Επιστολόχαρτο1"/>
    <w:basedOn w:val="a"/>
    <w:rsid w:val="009F65E5"/>
    <w:pPr>
      <w:spacing w:after="0" w:line="240" w:lineRule="auto"/>
    </w:pPr>
    <w:rPr>
      <w:rFonts w:ascii="Cf Garamond" w:eastAsia="Arial Unicode MS" w:hAnsi="Cf Garamond" w:cs="Cf Garamond"/>
      <w:lang w:eastAsia="en-US"/>
    </w:rPr>
  </w:style>
  <w:style w:type="paragraph" w:styleId="31">
    <w:name w:val="Body Text Indent 3"/>
    <w:basedOn w:val="a"/>
    <w:link w:val="3Char0"/>
    <w:rsid w:val="009F65E5"/>
    <w:pPr>
      <w:spacing w:after="0" w:line="240" w:lineRule="auto"/>
      <w:ind w:left="993" w:hanging="993"/>
    </w:pPr>
    <w:rPr>
      <w:rFonts w:ascii="Calibri" w:eastAsia="Arial Unicode MS" w:hAnsi="Calibri" w:cs="Calibri"/>
      <w:sz w:val="28"/>
      <w:szCs w:val="28"/>
      <w:lang w:eastAsia="en-US"/>
    </w:rPr>
  </w:style>
  <w:style w:type="character" w:customStyle="1" w:styleId="3Char0">
    <w:name w:val="Σώμα κείμενου με εσοχή 3 Char"/>
    <w:basedOn w:val="a0"/>
    <w:link w:val="31"/>
    <w:rsid w:val="009F65E5"/>
    <w:rPr>
      <w:rFonts w:ascii="Calibri" w:eastAsia="Arial Unicode MS" w:hAnsi="Calibri" w:cs="Calibri"/>
      <w:sz w:val="28"/>
      <w:szCs w:val="28"/>
    </w:rPr>
  </w:style>
  <w:style w:type="paragraph" w:styleId="21">
    <w:name w:val="Body Text Indent 2"/>
    <w:basedOn w:val="a"/>
    <w:link w:val="2Char0"/>
    <w:rsid w:val="009F65E5"/>
    <w:pPr>
      <w:spacing w:after="120" w:line="480" w:lineRule="auto"/>
      <w:ind w:left="283"/>
    </w:pPr>
    <w:rPr>
      <w:rFonts w:ascii="Calibri" w:eastAsia="Arial Unicode MS" w:hAnsi="Calibri" w:cs="Calibri"/>
      <w:lang w:eastAsia="en-US"/>
    </w:rPr>
  </w:style>
  <w:style w:type="character" w:customStyle="1" w:styleId="2Char0">
    <w:name w:val="Σώμα κείμενου με εσοχή 2 Char"/>
    <w:basedOn w:val="a0"/>
    <w:link w:val="21"/>
    <w:rsid w:val="009F65E5"/>
    <w:rPr>
      <w:rFonts w:ascii="Calibri" w:eastAsia="Arial Unicode MS" w:hAnsi="Calibri" w:cs="Calibri"/>
    </w:rPr>
  </w:style>
  <w:style w:type="paragraph" w:styleId="22">
    <w:name w:val="Body Text 2"/>
    <w:basedOn w:val="a"/>
    <w:link w:val="2Char1"/>
    <w:rsid w:val="009F65E5"/>
    <w:pPr>
      <w:spacing w:after="120" w:line="480" w:lineRule="auto"/>
    </w:pPr>
    <w:rPr>
      <w:rFonts w:ascii="Calibri" w:eastAsia="Arial Unicode MS" w:hAnsi="Calibri" w:cs="Calibri"/>
      <w:lang w:eastAsia="en-US"/>
    </w:rPr>
  </w:style>
  <w:style w:type="character" w:customStyle="1" w:styleId="2Char1">
    <w:name w:val="Σώμα κείμενου 2 Char"/>
    <w:basedOn w:val="a0"/>
    <w:link w:val="22"/>
    <w:rsid w:val="009F65E5"/>
    <w:rPr>
      <w:rFonts w:ascii="Calibri" w:eastAsia="Arial Unicode MS" w:hAnsi="Calibri" w:cs="Calibri"/>
    </w:rPr>
  </w:style>
  <w:style w:type="paragraph" w:styleId="ac">
    <w:name w:val="Body Text Indent"/>
    <w:basedOn w:val="a"/>
    <w:link w:val="Char4"/>
    <w:rsid w:val="009F65E5"/>
    <w:pPr>
      <w:spacing w:after="120"/>
      <w:ind w:left="283"/>
    </w:pPr>
    <w:rPr>
      <w:rFonts w:ascii="Calibri" w:eastAsia="Arial Unicode MS" w:hAnsi="Calibri" w:cs="Calibri"/>
      <w:lang w:eastAsia="en-US"/>
    </w:rPr>
  </w:style>
  <w:style w:type="character" w:customStyle="1" w:styleId="Char4">
    <w:name w:val="Σώμα κείμενου με εσοχή Char"/>
    <w:basedOn w:val="a0"/>
    <w:link w:val="ac"/>
    <w:rsid w:val="009F65E5"/>
    <w:rPr>
      <w:rFonts w:ascii="Calibri" w:eastAsia="Arial Unicode MS" w:hAnsi="Calibri" w:cs="Calibri"/>
    </w:rPr>
  </w:style>
  <w:style w:type="paragraph" w:customStyle="1" w:styleId="14">
    <w:name w:val="Παράγραφος λίστας1"/>
    <w:basedOn w:val="a"/>
    <w:rsid w:val="009F65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Γεωργία"/>
    <w:basedOn w:val="a"/>
    <w:rsid w:val="009F65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8C50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e">
    <w:name w:val="Body Text"/>
    <w:basedOn w:val="a"/>
    <w:link w:val="Char5"/>
    <w:uiPriority w:val="99"/>
    <w:semiHidden/>
    <w:unhideWhenUsed/>
    <w:rsid w:val="008C50E7"/>
    <w:pPr>
      <w:spacing w:after="120"/>
    </w:pPr>
  </w:style>
  <w:style w:type="character" w:customStyle="1" w:styleId="Char5">
    <w:name w:val="Σώμα κειμένου Char"/>
    <w:basedOn w:val="a0"/>
    <w:link w:val="ae"/>
    <w:uiPriority w:val="99"/>
    <w:semiHidden/>
    <w:rsid w:val="008C50E7"/>
    <w:rPr>
      <w:rFonts w:eastAsiaTheme="minorEastAsia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562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λέγμα πίνακα4"/>
    <w:basedOn w:val="a1"/>
    <w:next w:val="a5"/>
    <w:rsid w:val="00562D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62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Πλέγμα πίνακα31"/>
    <w:basedOn w:val="a1"/>
    <w:next w:val="a5"/>
    <w:uiPriority w:val="59"/>
    <w:rsid w:val="0005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klotsa@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mariar</cp:lastModifiedBy>
  <cp:revision>39</cp:revision>
  <cp:lastPrinted>2022-05-26T07:01:00Z</cp:lastPrinted>
  <dcterms:created xsi:type="dcterms:W3CDTF">2023-11-20T06:39:00Z</dcterms:created>
  <dcterms:modified xsi:type="dcterms:W3CDTF">2024-05-17T06:27:00Z</dcterms:modified>
</cp:coreProperties>
</file>